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77777777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2503386B" w14:textId="1B1C1F2A" w:rsidR="00002F60" w:rsidRPr="007D169B" w:rsidRDefault="007D169B" w:rsidP="00FD09AF">
      <w:pPr>
        <w:pStyle w:val="Titolo1"/>
        <w:spacing w:before="0" w:after="120"/>
        <w:jc w:val="center"/>
      </w:pPr>
      <w:r w:rsidRPr="007D169B">
        <w:rPr>
          <w:sz w:val="24"/>
        </w:rPr>
        <w:t>Per sorprenderlo in qualche parola uscita dalla sua stessa bocca</w:t>
      </w:r>
    </w:p>
    <w:p w14:paraId="1CB0ADA9" w14:textId="4A4B562D" w:rsidR="005310B2" w:rsidRDefault="005310B2" w:rsidP="005310B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 è Satana? È il tentatore. Ecco come lui tenta Eva ed anche come tenta il Re Davide: </w:t>
      </w:r>
      <w:r w:rsidRPr="005310B2">
        <w:rPr>
          <w:rFonts w:ascii="Arial" w:hAnsi="Arial" w:cs="Arial"/>
          <w:i/>
          <w:iCs/>
        </w:rPr>
        <w:t>“</w:t>
      </w:r>
      <w:r w:rsidRPr="005310B2">
        <w:rPr>
          <w:rFonts w:ascii="Arial" w:hAnsi="Arial" w:cs="Arial"/>
          <w:i/>
          <w:iCs/>
        </w:rPr>
        <w:t xml:space="preserve">Il serpente era il più astuto di tutti gli animali selvatici che Dio aveva fatto e disse alla donna: «È vero che Dio ha detto: “Non dovete mangiare di alcun albero del giardino”?». </w:t>
      </w:r>
      <w:r w:rsidRPr="005310B2">
        <w:rPr>
          <w:rFonts w:ascii="Arial" w:hAnsi="Arial" w:cs="Arial"/>
          <w:i/>
          <w:iCs/>
        </w:rPr>
        <w:t>Rispose</w:t>
      </w:r>
      <w:r w:rsidRPr="005310B2">
        <w:rPr>
          <w:rFonts w:ascii="Arial" w:hAnsi="Arial" w:cs="Arial"/>
          <w:i/>
          <w:iCs/>
        </w:rPr>
        <w:t xml:space="preserve"> la donna al serpente: «Dei frutti degli alberi del giardino noi possiamo mangiare, </w:t>
      </w:r>
      <w:r w:rsidRPr="005310B2">
        <w:rPr>
          <w:rFonts w:ascii="Arial" w:hAnsi="Arial" w:cs="Arial"/>
          <w:i/>
          <w:iCs/>
        </w:rPr>
        <w:t>ma</w:t>
      </w:r>
      <w:r w:rsidRPr="005310B2">
        <w:rPr>
          <w:rFonts w:ascii="Arial" w:hAnsi="Arial" w:cs="Arial"/>
          <w:i/>
          <w:iCs/>
        </w:rPr>
        <w:t xml:space="preserve"> del frutto dell’albero che sta in mezzo al giardino Dio ha detto: “Non dovete mangiarne e non lo dovete toccare, altrimenti morirete”». </w:t>
      </w:r>
      <w:r w:rsidRPr="005310B2">
        <w:rPr>
          <w:rFonts w:ascii="Arial" w:hAnsi="Arial" w:cs="Arial"/>
          <w:i/>
          <w:iCs/>
        </w:rPr>
        <w:t>Ma</w:t>
      </w:r>
      <w:r w:rsidRPr="005310B2">
        <w:rPr>
          <w:rFonts w:ascii="Arial" w:hAnsi="Arial" w:cs="Arial"/>
          <w:i/>
          <w:iCs/>
        </w:rPr>
        <w:t xml:space="preserve"> il serpente disse alla donna: «Non morirete affatto! </w:t>
      </w:r>
      <w:r w:rsidRPr="005310B2">
        <w:rPr>
          <w:rFonts w:ascii="Arial" w:hAnsi="Arial" w:cs="Arial"/>
          <w:i/>
          <w:iCs/>
        </w:rPr>
        <w:t>Anzi</w:t>
      </w:r>
      <w:r w:rsidRPr="005310B2">
        <w:rPr>
          <w:rFonts w:ascii="Arial" w:hAnsi="Arial" w:cs="Arial"/>
          <w:i/>
          <w:iCs/>
        </w:rPr>
        <w:t xml:space="preserve">, Dio sa che il giorno in cui voi ne mangiaste si aprirebbero i vostri occhi e sareste come Dio, conoscendo il bene e il male». </w:t>
      </w:r>
      <w:r w:rsidRPr="005310B2">
        <w:rPr>
          <w:rFonts w:ascii="Arial" w:hAnsi="Arial" w:cs="Arial"/>
          <w:i/>
          <w:iCs/>
        </w:rPr>
        <w:t>Allora</w:t>
      </w:r>
      <w:r w:rsidRPr="005310B2">
        <w:rPr>
          <w:rFonts w:ascii="Arial" w:hAnsi="Arial" w:cs="Arial"/>
          <w:i/>
          <w:iCs/>
        </w:rPr>
        <w:t xml:space="preserve"> la donna vide che l’albero era buono da mangiare, gradevole agli occhi e desiderabile per acquistare saggezza; prese del suo frutto e ne mangiò, poi ne diede anche al marito, che era con lei, e anch’egli ne mangiò. </w:t>
      </w:r>
      <w:r w:rsidRPr="005310B2">
        <w:rPr>
          <w:rFonts w:ascii="Arial" w:hAnsi="Arial" w:cs="Arial"/>
          <w:i/>
          <w:iCs/>
        </w:rPr>
        <w:t>Allora</w:t>
      </w:r>
      <w:r w:rsidRPr="005310B2">
        <w:rPr>
          <w:rFonts w:ascii="Arial" w:hAnsi="Arial" w:cs="Arial"/>
          <w:i/>
          <w:iCs/>
        </w:rPr>
        <w:t xml:space="preserve"> si aprirono gli occhi di tutti e due e conobbero di essere nudi; intrecciarono foglie di fico e se ne fecero cinture</w:t>
      </w:r>
      <w:r w:rsidRPr="005310B2">
        <w:rPr>
          <w:rFonts w:ascii="Arial" w:hAnsi="Arial" w:cs="Arial"/>
          <w:i/>
          <w:iCs/>
        </w:rPr>
        <w:t xml:space="preserve"> (Gen 3,1-7)</w:t>
      </w:r>
      <w:r>
        <w:rPr>
          <w:rFonts w:ascii="Arial" w:hAnsi="Arial" w:cs="Arial"/>
        </w:rPr>
        <w:t xml:space="preserve">. </w:t>
      </w:r>
      <w:r w:rsidRPr="005310B2">
        <w:rPr>
          <w:rFonts w:ascii="Arial" w:hAnsi="Arial" w:cs="Arial"/>
          <w:i/>
          <w:iCs/>
        </w:rPr>
        <w:t>“</w:t>
      </w:r>
      <w:r w:rsidRPr="005310B2">
        <w:rPr>
          <w:rFonts w:ascii="Arial" w:hAnsi="Arial" w:cs="Arial"/>
          <w:i/>
          <w:iCs/>
        </w:rPr>
        <w:t xml:space="preserve">Satana insorse contro Israele e incitò Davide a censire Israele. </w:t>
      </w:r>
      <w:r w:rsidRPr="005310B2">
        <w:rPr>
          <w:rFonts w:ascii="Arial" w:hAnsi="Arial" w:cs="Arial"/>
          <w:i/>
          <w:iCs/>
        </w:rPr>
        <w:t>Davide</w:t>
      </w:r>
      <w:r w:rsidRPr="005310B2">
        <w:rPr>
          <w:rFonts w:ascii="Arial" w:hAnsi="Arial" w:cs="Arial"/>
          <w:i/>
          <w:iCs/>
        </w:rPr>
        <w:t xml:space="preserve"> disse a Ioab e ai capi del popolo: «Andate, contate gli Israeliti da Bersabea a Dan; quindi portatemene il conto, così che io conosca il loro numero». </w:t>
      </w:r>
      <w:r w:rsidRPr="005310B2">
        <w:rPr>
          <w:rFonts w:ascii="Arial" w:hAnsi="Arial" w:cs="Arial"/>
          <w:i/>
          <w:iCs/>
        </w:rPr>
        <w:t>Ioab</w:t>
      </w:r>
      <w:r w:rsidRPr="005310B2">
        <w:rPr>
          <w:rFonts w:ascii="Arial" w:hAnsi="Arial" w:cs="Arial"/>
          <w:i/>
          <w:iCs/>
        </w:rPr>
        <w:t xml:space="preserve"> disse a Davide: «Il Signore aumenti il suo popolo cento volte più di quello che è! Ma, o re, mio signore, essi non sono tutti sudditi del mio signore? Perché il mio signore vuole questa inchiesta? Perché dovrebbe cadere tale colpa su Israele?». </w:t>
      </w:r>
      <w:r w:rsidRPr="005310B2">
        <w:rPr>
          <w:rFonts w:ascii="Arial" w:hAnsi="Arial" w:cs="Arial"/>
          <w:i/>
          <w:iCs/>
        </w:rPr>
        <w:t>Ma</w:t>
      </w:r>
      <w:r w:rsidRPr="005310B2">
        <w:rPr>
          <w:rFonts w:ascii="Arial" w:hAnsi="Arial" w:cs="Arial"/>
          <w:i/>
          <w:iCs/>
        </w:rPr>
        <w:t xml:space="preserve"> l’ordine del re prevalse su Ioab. Questi partì e percorse tutto Israele, quindi tornò a Gerusalemme. </w:t>
      </w:r>
      <w:r w:rsidRPr="005310B2">
        <w:rPr>
          <w:rFonts w:ascii="Arial" w:hAnsi="Arial" w:cs="Arial"/>
          <w:i/>
          <w:iCs/>
        </w:rPr>
        <w:t>Ioab</w:t>
      </w:r>
      <w:r w:rsidRPr="005310B2">
        <w:rPr>
          <w:rFonts w:ascii="Arial" w:hAnsi="Arial" w:cs="Arial"/>
          <w:i/>
          <w:iCs/>
        </w:rPr>
        <w:t xml:space="preserve"> consegnò a Davide il totale del censimento del popolo: c’erano in tutto Israele un milione e centomila uomini in grado di maneggiare la spada; in Giuda risultarono </w:t>
      </w:r>
      <w:r w:rsidRPr="005310B2">
        <w:rPr>
          <w:rFonts w:ascii="Arial" w:hAnsi="Arial" w:cs="Arial"/>
          <w:i/>
          <w:iCs/>
        </w:rPr>
        <w:t>quattrocentosettanta mila</w:t>
      </w:r>
      <w:r w:rsidRPr="005310B2">
        <w:rPr>
          <w:rFonts w:ascii="Arial" w:hAnsi="Arial" w:cs="Arial"/>
          <w:i/>
          <w:iCs/>
        </w:rPr>
        <w:t xml:space="preserve"> uomini in grado di maneggiare la spada. </w:t>
      </w:r>
      <w:r w:rsidRPr="005310B2">
        <w:rPr>
          <w:rFonts w:ascii="Arial" w:hAnsi="Arial" w:cs="Arial"/>
          <w:i/>
          <w:iCs/>
        </w:rPr>
        <w:t>Fra</w:t>
      </w:r>
      <w:r w:rsidRPr="005310B2">
        <w:rPr>
          <w:rFonts w:ascii="Arial" w:hAnsi="Arial" w:cs="Arial"/>
          <w:i/>
          <w:iCs/>
        </w:rPr>
        <w:t xml:space="preserve"> costoro Ioab non censì i leviti né la tribù di Beniamino, perché l’ordine del re gli appariva un abominio.</w:t>
      </w:r>
      <w:r w:rsidRPr="005310B2">
        <w:rPr>
          <w:rFonts w:ascii="Arial" w:hAnsi="Arial" w:cs="Arial"/>
          <w:i/>
          <w:iCs/>
        </w:rPr>
        <w:t xml:space="preserve"> Il</w:t>
      </w:r>
      <w:r w:rsidRPr="005310B2">
        <w:rPr>
          <w:rFonts w:ascii="Arial" w:hAnsi="Arial" w:cs="Arial"/>
          <w:i/>
          <w:iCs/>
        </w:rPr>
        <w:t xml:space="preserve"> fatto dispiacque agli occhi di Dio, che perciò colpì Israele. </w:t>
      </w:r>
      <w:r w:rsidRPr="005310B2">
        <w:rPr>
          <w:rFonts w:ascii="Arial" w:hAnsi="Arial" w:cs="Arial"/>
          <w:i/>
          <w:iCs/>
        </w:rPr>
        <w:t>Davide</w:t>
      </w:r>
      <w:r w:rsidRPr="005310B2">
        <w:rPr>
          <w:rFonts w:ascii="Arial" w:hAnsi="Arial" w:cs="Arial"/>
          <w:i/>
          <w:iCs/>
        </w:rPr>
        <w:t xml:space="preserve"> disse a Dio: «Ho peccato molto facendo una cosa simile. Ti prego, togli la colpa del tuo servo, poiché io ho commesso una grande stoltezza»</w:t>
      </w:r>
      <w:r w:rsidRPr="005310B2">
        <w:rPr>
          <w:rFonts w:ascii="Arial" w:hAnsi="Arial" w:cs="Arial"/>
          <w:i/>
          <w:iCs/>
        </w:rPr>
        <w:t>. Il</w:t>
      </w:r>
      <w:r w:rsidRPr="005310B2">
        <w:rPr>
          <w:rFonts w:ascii="Arial" w:hAnsi="Arial" w:cs="Arial"/>
          <w:i/>
          <w:iCs/>
        </w:rPr>
        <w:t xml:space="preserve"> Signore disse a Gad, veggente di Davide: «Va’, riferisci a Davide: Così dice il Signore: “Io ti propongo tre cose: scegline una e quella ti farò”». Gad venne dunque da Davide e gli riferì: «Dice il Signore: “Scegli </w:t>
      </w:r>
      <w:r w:rsidRPr="005310B2">
        <w:rPr>
          <w:rFonts w:ascii="Arial" w:hAnsi="Arial" w:cs="Arial"/>
          <w:i/>
          <w:iCs/>
        </w:rPr>
        <w:t>fra</w:t>
      </w:r>
      <w:r w:rsidRPr="005310B2">
        <w:rPr>
          <w:rFonts w:ascii="Arial" w:hAnsi="Arial" w:cs="Arial"/>
          <w:i/>
          <w:iCs/>
        </w:rPr>
        <w:t xml:space="preserve"> tre anni di carestia, tre mesi di fuga di fronte al tuo nemico, sotto l’incubo della spada dei tuoi nemici, e tre giorni della spada del Signore, con la peste che si diffonde sulla terra e l’angelo del Signore che porta lo sterminio in tutto il territorio d’Israele”. Ora vedi che cosa io debba riferire a chi mi ha mandato». </w:t>
      </w:r>
      <w:r w:rsidRPr="005310B2">
        <w:rPr>
          <w:rFonts w:ascii="Arial" w:hAnsi="Arial" w:cs="Arial"/>
          <w:i/>
          <w:iCs/>
        </w:rPr>
        <w:t>Davide</w:t>
      </w:r>
      <w:r w:rsidRPr="005310B2">
        <w:rPr>
          <w:rFonts w:ascii="Arial" w:hAnsi="Arial" w:cs="Arial"/>
          <w:i/>
          <w:iCs/>
        </w:rPr>
        <w:t xml:space="preserve"> rispose a Gad: «Sono in grande angustia. Ebbene, che io cada nelle mani del Signore, perché la sua misericordia è grande, ma che io non cada nelle mani degli uomini». </w:t>
      </w:r>
      <w:r w:rsidRPr="005310B2">
        <w:rPr>
          <w:rFonts w:ascii="Arial" w:hAnsi="Arial" w:cs="Arial"/>
          <w:i/>
          <w:iCs/>
        </w:rPr>
        <w:t>Così</w:t>
      </w:r>
      <w:r w:rsidRPr="005310B2">
        <w:rPr>
          <w:rFonts w:ascii="Arial" w:hAnsi="Arial" w:cs="Arial"/>
          <w:i/>
          <w:iCs/>
        </w:rPr>
        <w:t xml:space="preserve"> il Signore mandò la peste in Israele; caddero settantamila Israeliti. </w:t>
      </w:r>
      <w:r w:rsidRPr="005310B2">
        <w:rPr>
          <w:rFonts w:ascii="Arial" w:hAnsi="Arial" w:cs="Arial"/>
          <w:i/>
          <w:iCs/>
        </w:rPr>
        <w:t>Dio</w:t>
      </w:r>
      <w:r w:rsidRPr="005310B2">
        <w:rPr>
          <w:rFonts w:ascii="Arial" w:hAnsi="Arial" w:cs="Arial"/>
          <w:i/>
          <w:iCs/>
        </w:rPr>
        <w:t xml:space="preserve"> mandò un angelo a Gerusalemme per devastarla. Ma, nell’atto di devastare, il Signore guardò e si pentì di quel male. Egli disse all’angelo devastatore: «Ora basta! Ritira la mano».</w:t>
      </w:r>
      <w:r w:rsidRPr="005310B2">
        <w:rPr>
          <w:rFonts w:ascii="Arial" w:hAnsi="Arial" w:cs="Arial"/>
          <w:i/>
          <w:iCs/>
        </w:rPr>
        <w:t xml:space="preserve"> (1Cro 21,1-15)</w:t>
      </w:r>
      <w:r>
        <w:rPr>
          <w:rFonts w:ascii="Arial" w:hAnsi="Arial" w:cs="Arial"/>
        </w:rPr>
        <w:t xml:space="preserve">. A noi che diciamo che non esiste più il peccato e che il Signore è solo misericordia e che non giudica nessuno, ogni tanto </w:t>
      </w:r>
      <w:r w:rsidR="00A00B45">
        <w:rPr>
          <w:rFonts w:ascii="Arial" w:hAnsi="Arial" w:cs="Arial"/>
        </w:rPr>
        <w:t xml:space="preserve">ci </w:t>
      </w:r>
      <w:r>
        <w:rPr>
          <w:rFonts w:ascii="Arial" w:hAnsi="Arial" w:cs="Arial"/>
        </w:rPr>
        <w:t>fare</w:t>
      </w:r>
      <w:r w:rsidR="00A00B45">
        <w:rPr>
          <w:rFonts w:ascii="Arial" w:hAnsi="Arial" w:cs="Arial"/>
        </w:rPr>
        <w:t>bbe</w:t>
      </w:r>
      <w:r>
        <w:rPr>
          <w:rFonts w:ascii="Arial" w:hAnsi="Arial" w:cs="Arial"/>
        </w:rPr>
        <w:t xml:space="preserve"> un grande bene leggere le Scritture profetiche con un po’ di onestà!</w:t>
      </w:r>
      <w:r w:rsidR="00A00B45">
        <w:rPr>
          <w:rFonts w:ascii="Arial" w:hAnsi="Arial" w:cs="Arial"/>
        </w:rPr>
        <w:t xml:space="preserve"> Falsa è ogni pensiero non fondato in esse. </w:t>
      </w:r>
    </w:p>
    <w:p w14:paraId="649966BF" w14:textId="1C10A9D4" w:rsidR="00DC0880" w:rsidRPr="00D01916" w:rsidRDefault="007D169B" w:rsidP="00C26B3E">
      <w:pPr>
        <w:spacing w:after="120"/>
        <w:jc w:val="both"/>
        <w:rPr>
          <w:rFonts w:ascii="Arial" w:hAnsi="Arial" w:cs="Arial"/>
          <w:i/>
        </w:rPr>
      </w:pPr>
      <w:r w:rsidRPr="00C26B3E">
        <w:rPr>
          <w:rFonts w:ascii="Arial" w:hAnsi="Arial" w:cs="Arial"/>
          <w:i/>
        </w:rPr>
        <w:t>Intervenne</w:t>
      </w:r>
      <w:r w:rsidR="00C26B3E" w:rsidRPr="00C26B3E">
        <w:rPr>
          <w:rFonts w:ascii="Arial" w:hAnsi="Arial" w:cs="Arial"/>
          <w:i/>
        </w:rPr>
        <w:t xml:space="preserve"> uno dei dottori della Legge e gli disse: «Maestro, dicendo questo, tu offendi anche noi». </w:t>
      </w:r>
      <w:r w:rsidRPr="00C26B3E">
        <w:rPr>
          <w:rFonts w:ascii="Arial" w:hAnsi="Arial" w:cs="Arial"/>
          <w:i/>
        </w:rPr>
        <w:t>Egli</w:t>
      </w:r>
      <w:r w:rsidR="00C26B3E" w:rsidRPr="00C26B3E">
        <w:rPr>
          <w:rFonts w:ascii="Arial" w:hAnsi="Arial" w:cs="Arial"/>
          <w:i/>
        </w:rPr>
        <w:t xml:space="preserve"> rispose: «Guai anche a voi, dottori della Legge, che caricate gli uomini di pesi insopportabili, e quei pesi voi non li toccate nemmeno con un dito! </w:t>
      </w:r>
      <w:r w:rsidRPr="00C26B3E">
        <w:rPr>
          <w:rFonts w:ascii="Arial" w:hAnsi="Arial" w:cs="Arial"/>
          <w:i/>
        </w:rPr>
        <w:t>Guai</w:t>
      </w:r>
      <w:r w:rsidR="00C26B3E" w:rsidRPr="00C26B3E">
        <w:rPr>
          <w:rFonts w:ascii="Arial" w:hAnsi="Arial" w:cs="Arial"/>
          <w:i/>
        </w:rPr>
        <w:t xml:space="preserve"> a voi, che costruite i sepolcri dei profeti, e i vostri padri li hanno uccisi. </w:t>
      </w:r>
      <w:r w:rsidRPr="00C26B3E">
        <w:rPr>
          <w:rFonts w:ascii="Arial" w:hAnsi="Arial" w:cs="Arial"/>
          <w:i/>
        </w:rPr>
        <w:t>Così</w:t>
      </w:r>
      <w:r w:rsidR="00C26B3E" w:rsidRPr="00C26B3E">
        <w:rPr>
          <w:rFonts w:ascii="Arial" w:hAnsi="Arial" w:cs="Arial"/>
          <w:i/>
        </w:rPr>
        <w:t xml:space="preserve"> voi testimoniate e approvate le opere dei vostri padri: essi li uccisero e voi costruite. </w:t>
      </w:r>
      <w:r w:rsidRPr="00C26B3E">
        <w:rPr>
          <w:rFonts w:ascii="Arial" w:hAnsi="Arial" w:cs="Arial"/>
          <w:i/>
        </w:rPr>
        <w:t>Per</w:t>
      </w:r>
      <w:r w:rsidR="00C26B3E" w:rsidRPr="00C26B3E">
        <w:rPr>
          <w:rFonts w:ascii="Arial" w:hAnsi="Arial" w:cs="Arial"/>
          <w:i/>
        </w:rPr>
        <w:t xml:space="preserve"> questo la sapienza di Dio ha detto: “Manderò loro profeti e apostoli ed essi li uccideranno e perseguiteranno”, </w:t>
      </w:r>
      <w:r w:rsidRPr="00C26B3E">
        <w:rPr>
          <w:rFonts w:ascii="Arial" w:hAnsi="Arial" w:cs="Arial"/>
          <w:i/>
        </w:rPr>
        <w:t>perché</w:t>
      </w:r>
      <w:r w:rsidR="00C26B3E" w:rsidRPr="00C26B3E">
        <w:rPr>
          <w:rFonts w:ascii="Arial" w:hAnsi="Arial" w:cs="Arial"/>
          <w:i/>
        </w:rPr>
        <w:t xml:space="preserve"> a questa generazione sia chiesto conto del sangue di tutti i profeti, versato fin dall’inizio del mondo: </w:t>
      </w:r>
      <w:r w:rsidRPr="00C26B3E">
        <w:rPr>
          <w:rFonts w:ascii="Arial" w:hAnsi="Arial" w:cs="Arial"/>
          <w:i/>
        </w:rPr>
        <w:t>dal</w:t>
      </w:r>
      <w:r w:rsidR="00C26B3E" w:rsidRPr="00C26B3E">
        <w:rPr>
          <w:rFonts w:ascii="Arial" w:hAnsi="Arial" w:cs="Arial"/>
          <w:i/>
        </w:rPr>
        <w:t xml:space="preserve"> sangue di Abele fino al sangue di Zaccaria, che fu ucciso tra l’altare e il santuario. Sì, io vi dico, ne sarà chiesto conto a questa generazione. </w:t>
      </w:r>
      <w:r w:rsidRPr="00C26B3E">
        <w:rPr>
          <w:rFonts w:ascii="Arial" w:hAnsi="Arial" w:cs="Arial"/>
          <w:i/>
        </w:rPr>
        <w:t>Guai</w:t>
      </w:r>
      <w:r w:rsidR="00C26B3E" w:rsidRPr="00C26B3E">
        <w:rPr>
          <w:rFonts w:ascii="Arial" w:hAnsi="Arial" w:cs="Arial"/>
          <w:i/>
        </w:rPr>
        <w:t xml:space="preserve"> a voi, dottori della Legge, che avete portato via la chiave della conoscenza; voi non siete entrati, e a quelli che volevano entrare voi l’avete impedito».</w:t>
      </w:r>
      <w:r>
        <w:rPr>
          <w:rFonts w:ascii="Arial" w:hAnsi="Arial" w:cs="Arial"/>
          <w:i/>
        </w:rPr>
        <w:t xml:space="preserve"> </w:t>
      </w:r>
      <w:r w:rsidRPr="00C26B3E">
        <w:rPr>
          <w:rFonts w:ascii="Arial" w:hAnsi="Arial" w:cs="Arial"/>
          <w:i/>
        </w:rPr>
        <w:t>Quando</w:t>
      </w:r>
      <w:r w:rsidR="00C26B3E" w:rsidRPr="00C26B3E">
        <w:rPr>
          <w:rFonts w:ascii="Arial" w:hAnsi="Arial" w:cs="Arial"/>
          <w:i/>
        </w:rPr>
        <w:t xml:space="preserve"> fu uscito di là, gli scribi e i farisei cominciarono a trattarlo in modo ostile e a farlo parlare su molti argomenti, </w:t>
      </w:r>
      <w:r w:rsidRPr="00C26B3E">
        <w:rPr>
          <w:rFonts w:ascii="Arial" w:hAnsi="Arial" w:cs="Arial"/>
          <w:i/>
        </w:rPr>
        <w:t>tendendogli</w:t>
      </w:r>
      <w:r w:rsidR="00C26B3E" w:rsidRPr="00C26B3E">
        <w:rPr>
          <w:rFonts w:ascii="Arial" w:hAnsi="Arial" w:cs="Arial"/>
          <w:i/>
        </w:rPr>
        <w:t xml:space="preserve"> insidie,</w:t>
      </w:r>
      <w:bookmarkStart w:id="0" w:name="_Hlk131689899"/>
      <w:r w:rsidR="00C26B3E" w:rsidRPr="00C26B3E">
        <w:rPr>
          <w:rFonts w:ascii="Arial" w:hAnsi="Arial" w:cs="Arial"/>
          <w:i/>
        </w:rPr>
        <w:t xml:space="preserve"> per sorprenderlo in qualche parola uscita dalla sua stessa bocca</w:t>
      </w:r>
      <w:bookmarkEnd w:id="0"/>
      <w:r w:rsidR="00C26B3E" w:rsidRPr="00C26B3E">
        <w:rPr>
          <w:rFonts w:ascii="Arial" w:hAnsi="Arial" w:cs="Arial"/>
          <w:i/>
        </w:rPr>
        <w:t>.</w:t>
      </w:r>
      <w:r w:rsidR="000951FE" w:rsidRPr="000951FE">
        <w:rPr>
          <w:rFonts w:ascii="Arial" w:hAnsi="Arial" w:cs="Arial"/>
          <w:i/>
        </w:rPr>
        <w:t xml:space="preserve">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</w:t>
      </w:r>
      <w:r w:rsidR="00BC0B50">
        <w:rPr>
          <w:rFonts w:ascii="Arial" w:hAnsi="Arial" w:cs="Arial"/>
          <w:i/>
        </w:rPr>
        <w:t>1</w:t>
      </w:r>
      <w:r w:rsidR="005F05D7">
        <w:rPr>
          <w:rFonts w:ascii="Arial" w:hAnsi="Arial" w:cs="Arial"/>
          <w:i/>
        </w:rPr>
        <w:t>1</w:t>
      </w:r>
      <w:r w:rsidR="00BC0B50">
        <w:rPr>
          <w:rFonts w:ascii="Arial" w:hAnsi="Arial" w:cs="Arial"/>
          <w:i/>
        </w:rPr>
        <w:t>,</w:t>
      </w:r>
      <w:r w:rsidR="00A33E5F">
        <w:rPr>
          <w:rFonts w:ascii="Arial" w:hAnsi="Arial" w:cs="Arial"/>
          <w:i/>
        </w:rPr>
        <w:t>4</w:t>
      </w:r>
      <w:r w:rsidR="00C26B3E">
        <w:rPr>
          <w:rFonts w:ascii="Arial" w:hAnsi="Arial" w:cs="Arial"/>
          <w:i/>
        </w:rPr>
        <w:t>5-54</w:t>
      </w:r>
      <w:r w:rsidR="002475F8">
        <w:rPr>
          <w:rFonts w:ascii="Arial" w:hAnsi="Arial" w:cs="Arial"/>
          <w:i/>
        </w:rPr>
        <w:t>)</w:t>
      </w:r>
      <w:r w:rsidR="00DC0880" w:rsidRPr="00D01916">
        <w:rPr>
          <w:rFonts w:ascii="Arial" w:hAnsi="Arial" w:cs="Arial"/>
          <w:i/>
        </w:rPr>
        <w:t>.</w:t>
      </w:r>
    </w:p>
    <w:p w14:paraId="564C6AC1" w14:textId="0207156E" w:rsidR="00120E08" w:rsidRPr="00A56D54" w:rsidRDefault="005310B2" w:rsidP="00A00B45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Cs/>
        </w:rPr>
        <w:t xml:space="preserve">Chi sono scribi e farisei? Sono figli di Satana? Essi hanno per padre il diavolo. Questo dice Gesù </w:t>
      </w:r>
      <w:r w:rsidR="001846B3">
        <w:rPr>
          <w:rFonts w:ascii="Arial" w:hAnsi="Arial" w:cs="Arial"/>
          <w:iCs/>
        </w:rPr>
        <w:t xml:space="preserve">sul loro conto. Perché hanno per padre il diavolo? Perché hanno deciso di tentare </w:t>
      </w:r>
      <w:r w:rsidR="00A00B45">
        <w:rPr>
          <w:rFonts w:ascii="Arial" w:hAnsi="Arial" w:cs="Arial"/>
          <w:iCs/>
        </w:rPr>
        <w:t xml:space="preserve">Gesù </w:t>
      </w:r>
      <w:r w:rsidR="001846B3">
        <w:rPr>
          <w:rFonts w:ascii="Arial" w:hAnsi="Arial" w:cs="Arial"/>
          <w:iCs/>
        </w:rPr>
        <w:t xml:space="preserve">con ogni tentazione per farlo cadere in qualche parola uscita dalla sua bocca. Che un uomo possa cadere, appartiene alla natura dell’uomo, che è sempre sotto prova. La natura umana è sempre a prova di fedeltà, di amore, di giustizia, di verità, di misericordia, di compassione, di perdono. Che io tenti </w:t>
      </w:r>
      <w:r w:rsidR="00A00B45">
        <w:rPr>
          <w:rFonts w:ascii="Arial" w:hAnsi="Arial" w:cs="Arial"/>
          <w:iCs/>
        </w:rPr>
        <w:t xml:space="preserve">una persona </w:t>
      </w:r>
      <w:r w:rsidR="001846B3">
        <w:rPr>
          <w:rFonts w:ascii="Arial" w:hAnsi="Arial" w:cs="Arial"/>
          <w:iCs/>
        </w:rPr>
        <w:t xml:space="preserve">perché cada, questa è vera opera satanica e diabolica. Dal Vangelo sappiamo che la loro opera di tentazione fu ininterrotta. Anche mentre era Crocifisso, Appeso al legno, Trafitto, essi continuarono con la </w:t>
      </w:r>
      <w:r w:rsidR="00A00B45">
        <w:rPr>
          <w:rFonts w:ascii="Arial" w:hAnsi="Arial" w:cs="Arial"/>
          <w:iCs/>
        </w:rPr>
        <w:t xml:space="preserve">loro </w:t>
      </w:r>
      <w:r w:rsidR="001846B3">
        <w:rPr>
          <w:rFonts w:ascii="Arial" w:hAnsi="Arial" w:cs="Arial"/>
          <w:iCs/>
        </w:rPr>
        <w:t xml:space="preserve">opera. Anche dopo la sua risurrezione tentarono le guardie con denaro perché negassero quanto era avvenuto nel sepolcro. Gesù però mai è caduto nelle loro trappole. Non è caduto perché sempre assistito dallo Spirito Santo e condotto dalla sua sapienza. Gesù veramente può lodare lo Spirito Santo con il Salmo: </w:t>
      </w:r>
      <w:r w:rsidR="001846B3" w:rsidRPr="001846B3">
        <w:rPr>
          <w:rFonts w:ascii="Arial" w:hAnsi="Arial" w:cs="Arial"/>
          <w:i/>
        </w:rPr>
        <w:t>“</w:t>
      </w:r>
      <w:r w:rsidR="001846B3" w:rsidRPr="001846B3">
        <w:rPr>
          <w:rFonts w:ascii="Arial" w:hAnsi="Arial" w:cs="Arial"/>
          <w:i/>
        </w:rPr>
        <w:t>Se il Signore non fosse stato per noi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– lo dica Israele –,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se il Signore non fosse stato per noi,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quando eravamo assaliti,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allora ci avrebbero inghiottiti vivi,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quando divampò contro di noi la loro collera.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Allora le acque ci avrebbero travolti,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un torrente ci avrebbe sommersi;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allora ci avrebbero sommersi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acque impetuose.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Sia benedetto il Signore,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che non ci ha consegnati in preda ai loro denti.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Siamo stati liberati come un passero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dal laccio dei cacciatori: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il laccio si è spezzato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e noi siamo scampati.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Il nostro aiuto è nel nome del Signore:</w:t>
      </w:r>
      <w:r w:rsidR="001846B3" w:rsidRPr="001846B3">
        <w:rPr>
          <w:rFonts w:ascii="Arial" w:hAnsi="Arial" w:cs="Arial"/>
          <w:i/>
        </w:rPr>
        <w:t xml:space="preserve"> </w:t>
      </w:r>
      <w:r w:rsidR="001846B3" w:rsidRPr="001846B3">
        <w:rPr>
          <w:rFonts w:ascii="Arial" w:hAnsi="Arial" w:cs="Arial"/>
          <w:i/>
        </w:rPr>
        <w:t>egli ha fatto cielo e terra</w:t>
      </w:r>
      <w:r w:rsidR="001846B3" w:rsidRPr="001846B3">
        <w:rPr>
          <w:rFonts w:ascii="Arial" w:hAnsi="Arial" w:cs="Arial"/>
          <w:i/>
        </w:rPr>
        <w:t xml:space="preserve"> (Sal 124,1-8)</w:t>
      </w:r>
      <w:r w:rsidR="001846B3">
        <w:rPr>
          <w:rFonts w:ascii="Arial" w:hAnsi="Arial" w:cs="Arial"/>
          <w:iCs/>
        </w:rPr>
        <w:t xml:space="preserve">. Ecco la confessione di Gesù: </w:t>
      </w:r>
      <w:r w:rsidR="001846B3" w:rsidRPr="00A00B45">
        <w:rPr>
          <w:rFonts w:ascii="Arial" w:hAnsi="Arial" w:cs="Arial"/>
          <w:i/>
        </w:rPr>
        <w:t>“Io non sono solo. Il Padre è come. Lo Spirito Santo è con me”</w:t>
      </w:r>
      <w:r w:rsidR="001846B3">
        <w:rPr>
          <w:rFonts w:ascii="Arial" w:hAnsi="Arial" w:cs="Arial"/>
          <w:iCs/>
        </w:rPr>
        <w:t xml:space="preserve">. </w:t>
      </w:r>
      <w:r w:rsidR="00A00B45">
        <w:rPr>
          <w:rFonts w:ascii="Arial" w:hAnsi="Arial" w:cs="Arial"/>
          <w:iCs/>
        </w:rPr>
        <w:t xml:space="preserve">Nessuno potrà mai vincere le tentazione se il Padre e il Figlio e lo Spirito Santo non sono con lui. La Madre di Dio ci ottenga la grazia di essere sempre con il Padre e il Figlio e lo Spirito Santo.                                                                            </w:t>
      </w:r>
      <w:r w:rsidR="00725BBB">
        <w:rPr>
          <w:rFonts w:ascii="Arial" w:hAnsi="Arial"/>
          <w:b/>
        </w:rPr>
        <w:t>1</w:t>
      </w:r>
      <w:r w:rsidR="004E1C9C">
        <w:rPr>
          <w:rFonts w:ascii="Arial" w:hAnsi="Arial"/>
          <w:b/>
        </w:rPr>
        <w:t xml:space="preserve">0 Settembre </w:t>
      </w:r>
      <w:r w:rsidR="00652E6B">
        <w:rPr>
          <w:rFonts w:ascii="Arial" w:hAnsi="Arial"/>
          <w:b/>
        </w:rPr>
        <w:t>2023</w:t>
      </w:r>
    </w:p>
    <w:sectPr w:rsidR="00120E08" w:rsidRPr="00A56D54" w:rsidSect="00A00B45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6F2C" w14:textId="77777777" w:rsidR="00CE3D24" w:rsidRDefault="00CE3D24" w:rsidP="002560DB">
      <w:r>
        <w:separator/>
      </w:r>
    </w:p>
  </w:endnote>
  <w:endnote w:type="continuationSeparator" w:id="0">
    <w:p w14:paraId="68F88F84" w14:textId="77777777" w:rsidR="00CE3D24" w:rsidRDefault="00CE3D24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0908" w14:textId="77777777" w:rsidR="00CE3D24" w:rsidRDefault="00CE3D24" w:rsidP="002560DB">
      <w:r>
        <w:separator/>
      </w:r>
    </w:p>
  </w:footnote>
  <w:footnote w:type="continuationSeparator" w:id="0">
    <w:p w14:paraId="0B241C40" w14:textId="77777777" w:rsidR="00CE3D24" w:rsidRDefault="00CE3D24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082"/>
    <w:rsid w:val="00084365"/>
    <w:rsid w:val="00084B87"/>
    <w:rsid w:val="00085E5A"/>
    <w:rsid w:val="00086974"/>
    <w:rsid w:val="000914BB"/>
    <w:rsid w:val="000927F3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E0D"/>
    <w:rsid w:val="000F6E77"/>
    <w:rsid w:val="0010205E"/>
    <w:rsid w:val="001029E3"/>
    <w:rsid w:val="001035B1"/>
    <w:rsid w:val="00103AE6"/>
    <w:rsid w:val="00103AF8"/>
    <w:rsid w:val="00103D18"/>
    <w:rsid w:val="0010581C"/>
    <w:rsid w:val="00105B08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46B3"/>
    <w:rsid w:val="001856BF"/>
    <w:rsid w:val="001871F0"/>
    <w:rsid w:val="001879AA"/>
    <w:rsid w:val="0019041B"/>
    <w:rsid w:val="001909FB"/>
    <w:rsid w:val="00192091"/>
    <w:rsid w:val="001929D2"/>
    <w:rsid w:val="0019320C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14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290D"/>
    <w:rsid w:val="0031323D"/>
    <w:rsid w:val="00313823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3FAE"/>
    <w:rsid w:val="003741D1"/>
    <w:rsid w:val="00374A24"/>
    <w:rsid w:val="0037573B"/>
    <w:rsid w:val="0037594A"/>
    <w:rsid w:val="00376E8F"/>
    <w:rsid w:val="00377094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0DD"/>
    <w:rsid w:val="00410286"/>
    <w:rsid w:val="00410A80"/>
    <w:rsid w:val="00410AC4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362"/>
    <w:rsid w:val="004A038E"/>
    <w:rsid w:val="004A0441"/>
    <w:rsid w:val="004A18CF"/>
    <w:rsid w:val="004A1D33"/>
    <w:rsid w:val="004A2F44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91D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43E3"/>
    <w:rsid w:val="004D528E"/>
    <w:rsid w:val="004D6012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26FA"/>
    <w:rsid w:val="004F61BD"/>
    <w:rsid w:val="004F76FA"/>
    <w:rsid w:val="004F77D9"/>
    <w:rsid w:val="00501072"/>
    <w:rsid w:val="005012AA"/>
    <w:rsid w:val="00501311"/>
    <w:rsid w:val="005013B4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0B2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30FE"/>
    <w:rsid w:val="00593929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E7AE1"/>
    <w:rsid w:val="005F008F"/>
    <w:rsid w:val="005F05D7"/>
    <w:rsid w:val="005F1C1F"/>
    <w:rsid w:val="005F260B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94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09E4"/>
    <w:rsid w:val="00690E99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00C"/>
    <w:rsid w:val="006C18F0"/>
    <w:rsid w:val="006C1C6D"/>
    <w:rsid w:val="006C2BEC"/>
    <w:rsid w:val="006C33FA"/>
    <w:rsid w:val="006C36B7"/>
    <w:rsid w:val="006C375E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57F6"/>
    <w:rsid w:val="00706A1B"/>
    <w:rsid w:val="007075CC"/>
    <w:rsid w:val="00707D9E"/>
    <w:rsid w:val="00711756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BBB"/>
    <w:rsid w:val="00725DDA"/>
    <w:rsid w:val="00726065"/>
    <w:rsid w:val="00727927"/>
    <w:rsid w:val="007324B2"/>
    <w:rsid w:val="00732E1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11F1"/>
    <w:rsid w:val="007A140E"/>
    <w:rsid w:val="007A14AA"/>
    <w:rsid w:val="007A3DDA"/>
    <w:rsid w:val="007A56F3"/>
    <w:rsid w:val="007A5A6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169B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3954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514D"/>
    <w:rsid w:val="008D6610"/>
    <w:rsid w:val="008D719E"/>
    <w:rsid w:val="008D7FE5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F17"/>
    <w:rsid w:val="008F131F"/>
    <w:rsid w:val="008F1900"/>
    <w:rsid w:val="008F19CB"/>
    <w:rsid w:val="008F2F97"/>
    <w:rsid w:val="008F3024"/>
    <w:rsid w:val="008F338D"/>
    <w:rsid w:val="008F465A"/>
    <w:rsid w:val="008F6277"/>
    <w:rsid w:val="008F6690"/>
    <w:rsid w:val="008F66BB"/>
    <w:rsid w:val="008F6AAB"/>
    <w:rsid w:val="009013BF"/>
    <w:rsid w:val="00901CC5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8A2"/>
    <w:rsid w:val="009949C7"/>
    <w:rsid w:val="00994BF7"/>
    <w:rsid w:val="009978A0"/>
    <w:rsid w:val="009A0D42"/>
    <w:rsid w:val="009A3592"/>
    <w:rsid w:val="009A3B1D"/>
    <w:rsid w:val="009A47BB"/>
    <w:rsid w:val="009A529A"/>
    <w:rsid w:val="009A5B72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59EF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D20"/>
    <w:rsid w:val="009F55F5"/>
    <w:rsid w:val="009F5EF5"/>
    <w:rsid w:val="00A00B4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49BD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40FD2"/>
    <w:rsid w:val="00A41036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6CDF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C47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8C9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2AA6"/>
    <w:rsid w:val="00BC3B50"/>
    <w:rsid w:val="00BC466F"/>
    <w:rsid w:val="00BC4C43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E8C"/>
    <w:rsid w:val="00C352D6"/>
    <w:rsid w:val="00C35966"/>
    <w:rsid w:val="00C35E46"/>
    <w:rsid w:val="00C361B6"/>
    <w:rsid w:val="00C410BD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3D24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3BFA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847"/>
    <w:rsid w:val="00D9484A"/>
    <w:rsid w:val="00D948EB"/>
    <w:rsid w:val="00D964FC"/>
    <w:rsid w:val="00D96567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D7BFA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B25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103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4C05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4CFB"/>
    <w:rsid w:val="00F06F31"/>
    <w:rsid w:val="00F07481"/>
    <w:rsid w:val="00F07E5E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16605"/>
    <w:rsid w:val="00F20DC3"/>
    <w:rsid w:val="00F216AF"/>
    <w:rsid w:val="00F23D12"/>
    <w:rsid w:val="00F25CBD"/>
    <w:rsid w:val="00F266AB"/>
    <w:rsid w:val="00F266D6"/>
    <w:rsid w:val="00F27945"/>
    <w:rsid w:val="00F27ED5"/>
    <w:rsid w:val="00F31799"/>
    <w:rsid w:val="00F318E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40B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0B3B"/>
    <w:rsid w:val="00FC1666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2012-12-02T15:57:00Z</cp:lastPrinted>
  <dcterms:created xsi:type="dcterms:W3CDTF">2023-04-05T16:19:00Z</dcterms:created>
  <dcterms:modified xsi:type="dcterms:W3CDTF">2023-04-07T06:18:00Z</dcterms:modified>
</cp:coreProperties>
</file>